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8EF93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8BB9BD1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60556A5B" w14:textId="5484C658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BB4FB1" w:rsidRPr="00BB4FB1">
        <w:t>320417</w:t>
      </w:r>
      <w:bookmarkStart w:id="0" w:name="_GoBack"/>
      <w:bookmarkEnd w:id="0"/>
    </w:p>
    <w:p w14:paraId="47DDFF32" w14:textId="77777777" w:rsidR="00F10D4A" w:rsidRDefault="00F10D4A" w:rsidP="00F10D4A">
      <w:pPr>
        <w:pStyle w:val="Bezmezer"/>
        <w:ind w:left="3540" w:hanging="3540"/>
        <w:jc w:val="center"/>
      </w:pPr>
    </w:p>
    <w:p w14:paraId="2A940EB6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0D052507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196A26E8" w14:textId="77777777" w:rsidR="00891A8D" w:rsidRDefault="009F25D0" w:rsidP="00891A8D">
      <w:pPr>
        <w:pStyle w:val="Bezmezer"/>
      </w:pPr>
      <w:r>
        <w:t>Poskytovatel elektronické aukce:</w:t>
      </w:r>
      <w:r w:rsidR="00B36DAF">
        <w:tab/>
        <w:t>KEOM Real s.r.o.</w:t>
      </w:r>
    </w:p>
    <w:p w14:paraId="18634FF3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Sokolská 1804/28, 120 00 Praha 2</w:t>
      </w:r>
    </w:p>
    <w:p w14:paraId="34FEE390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 25762206</w:t>
      </w:r>
      <w:r>
        <w:tab/>
      </w:r>
      <w:r>
        <w:tab/>
      </w:r>
    </w:p>
    <w:p w14:paraId="316CCD53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JUDr</w:t>
      </w:r>
      <w:r w:rsidR="00F84AE6">
        <w:t>.</w:t>
      </w:r>
      <w:r>
        <w:t xml:space="preserve"> Josef </w:t>
      </w:r>
      <w:proofErr w:type="spellStart"/>
      <w:r>
        <w:t>Kešner</w:t>
      </w:r>
      <w:proofErr w:type="spellEnd"/>
      <w:r>
        <w:t xml:space="preserve"> a Jan Omelka</w:t>
      </w:r>
    </w:p>
    <w:p w14:paraId="360DC3F7" w14:textId="77777777" w:rsidR="009F25D0" w:rsidRDefault="009F25D0" w:rsidP="00891A8D">
      <w:pPr>
        <w:pStyle w:val="Bezmezer"/>
      </w:pPr>
    </w:p>
    <w:p w14:paraId="4923BA44" w14:textId="681FD4DF" w:rsidR="00891A8D" w:rsidRDefault="00891A8D" w:rsidP="00D6680D">
      <w:pPr>
        <w:pStyle w:val="Bezmezer"/>
        <w:ind w:left="3540" w:hanging="3540"/>
      </w:pPr>
      <w:r>
        <w:t xml:space="preserve">Prodávající: </w:t>
      </w:r>
      <w:r>
        <w:tab/>
      </w:r>
      <w:r w:rsidR="00014C57">
        <w:t xml:space="preserve">Eda Liborová, </w:t>
      </w:r>
      <w:proofErr w:type="spellStart"/>
      <w:proofErr w:type="gramStart"/>
      <w:r w:rsidR="00014C57">
        <w:t>r.č</w:t>
      </w:r>
      <w:proofErr w:type="spellEnd"/>
      <w:r w:rsidR="00014C57">
        <w:t>.</w:t>
      </w:r>
      <w:proofErr w:type="gramEnd"/>
      <w:r w:rsidR="00014C57">
        <w:t xml:space="preserve"> 515102/033, Bruselská 413/12 Praha 2</w:t>
      </w:r>
    </w:p>
    <w:p w14:paraId="7AAD8CE1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6F028D32" w14:textId="20550934" w:rsidR="00891A8D" w:rsidRPr="00D82AC5" w:rsidRDefault="00891A8D" w:rsidP="00891A8D">
      <w:pPr>
        <w:pStyle w:val="Bezmezer"/>
        <w:rPr>
          <w:b/>
        </w:rPr>
      </w:pPr>
      <w:r w:rsidRPr="00D82AC5">
        <w:rPr>
          <w:b/>
        </w:rPr>
        <w:t>Dat</w:t>
      </w:r>
      <w:r w:rsidR="009F25D0" w:rsidRPr="00D82AC5">
        <w:rPr>
          <w:b/>
        </w:rPr>
        <w:t xml:space="preserve">um a čas konání aukce: </w:t>
      </w:r>
      <w:r w:rsidR="009F25D0" w:rsidRPr="00D82AC5">
        <w:rPr>
          <w:b/>
        </w:rPr>
        <w:tab/>
      </w:r>
      <w:r w:rsidR="009F25D0" w:rsidRPr="00D82AC5">
        <w:rPr>
          <w:b/>
        </w:rPr>
        <w:tab/>
        <w:t>dne</w:t>
      </w:r>
      <w:r w:rsidR="00E761D4" w:rsidRPr="00D82AC5">
        <w:rPr>
          <w:b/>
        </w:rPr>
        <w:t>:</w:t>
      </w:r>
      <w:r w:rsidR="00D6680D" w:rsidRPr="00D82AC5">
        <w:rPr>
          <w:b/>
        </w:rPr>
        <w:t xml:space="preserve"> </w:t>
      </w:r>
      <w:r w:rsidR="00536D65">
        <w:rPr>
          <w:b/>
          <w:lang w:val="en-US"/>
        </w:rPr>
        <w:t>17.10</w:t>
      </w:r>
      <w:r w:rsidR="00D6680D" w:rsidRPr="00D82AC5">
        <w:rPr>
          <w:b/>
          <w:lang w:val="en-US"/>
        </w:rPr>
        <w:t xml:space="preserve">.2018 </w:t>
      </w:r>
      <w:r w:rsidR="009F25D0" w:rsidRPr="00D82AC5">
        <w:rPr>
          <w:b/>
        </w:rPr>
        <w:t>od</w:t>
      </w:r>
      <w:proofErr w:type="gramStart"/>
      <w:r w:rsidR="00E761D4" w:rsidRPr="00D82AC5">
        <w:rPr>
          <w:b/>
        </w:rPr>
        <w:t>:</w:t>
      </w:r>
      <w:r w:rsidR="00D6680D" w:rsidRPr="00D82AC5">
        <w:rPr>
          <w:b/>
        </w:rPr>
        <w:t>11.00</w:t>
      </w:r>
      <w:proofErr w:type="gramEnd"/>
      <w:r w:rsidR="00D6680D" w:rsidRPr="00D82AC5">
        <w:rPr>
          <w:b/>
        </w:rPr>
        <w:t xml:space="preserve"> </w:t>
      </w:r>
      <w:r w:rsidR="00536D65">
        <w:rPr>
          <w:b/>
        </w:rPr>
        <w:t>hodin</w:t>
      </w:r>
    </w:p>
    <w:p w14:paraId="4FEFA1F0" w14:textId="093F414F" w:rsidR="00E761D4" w:rsidRPr="00D82AC5" w:rsidRDefault="00891A8D" w:rsidP="009F25D0">
      <w:pPr>
        <w:pStyle w:val="Bezmezer"/>
        <w:ind w:left="3540" w:hanging="3540"/>
        <w:rPr>
          <w:b/>
        </w:rPr>
      </w:pPr>
      <w:r w:rsidRPr="00D82AC5">
        <w:rPr>
          <w:b/>
        </w:rPr>
        <w:t>Datum</w:t>
      </w:r>
      <w:r w:rsidR="009F25D0" w:rsidRPr="00D82AC5">
        <w:rPr>
          <w:b/>
        </w:rPr>
        <w:t xml:space="preserve"> a čas ukončení aukce: </w:t>
      </w:r>
      <w:r w:rsidR="009F25D0" w:rsidRPr="00D82AC5">
        <w:rPr>
          <w:b/>
        </w:rPr>
        <w:tab/>
        <w:t>dne</w:t>
      </w:r>
      <w:r w:rsidR="00E761D4" w:rsidRPr="00D82AC5">
        <w:rPr>
          <w:b/>
        </w:rPr>
        <w:t>:</w:t>
      </w:r>
      <w:r w:rsidR="00D6680D" w:rsidRPr="00D82AC5">
        <w:rPr>
          <w:b/>
        </w:rPr>
        <w:t xml:space="preserve"> </w:t>
      </w:r>
      <w:proofErr w:type="gramStart"/>
      <w:r w:rsidR="00536D65">
        <w:rPr>
          <w:b/>
        </w:rPr>
        <w:t>18</w:t>
      </w:r>
      <w:r w:rsidR="00D6680D" w:rsidRPr="00D82AC5">
        <w:rPr>
          <w:b/>
        </w:rPr>
        <w:t>.</w:t>
      </w:r>
      <w:r w:rsidR="00536D65">
        <w:rPr>
          <w:b/>
        </w:rPr>
        <w:t>10.</w:t>
      </w:r>
      <w:r w:rsidR="00D6680D" w:rsidRPr="00D82AC5">
        <w:rPr>
          <w:b/>
        </w:rPr>
        <w:t>2018</w:t>
      </w:r>
      <w:proofErr w:type="gramEnd"/>
      <w:r w:rsidR="00D6680D" w:rsidRPr="00D82AC5">
        <w:rPr>
          <w:b/>
        </w:rPr>
        <w:t xml:space="preserve"> </w:t>
      </w:r>
      <w:r w:rsidR="009F25D0" w:rsidRPr="00D82AC5">
        <w:rPr>
          <w:b/>
        </w:rPr>
        <w:t>do</w:t>
      </w:r>
      <w:r w:rsidR="00E761D4" w:rsidRPr="00D82AC5">
        <w:rPr>
          <w:b/>
        </w:rPr>
        <w:t>:</w:t>
      </w:r>
      <w:r w:rsidR="00536D65">
        <w:rPr>
          <w:b/>
        </w:rPr>
        <w:t>12.00</w:t>
      </w:r>
      <w:r w:rsidR="00D6680D" w:rsidRPr="00D82AC5">
        <w:rPr>
          <w:b/>
        </w:rPr>
        <w:t xml:space="preserve"> </w:t>
      </w:r>
      <w:r w:rsidR="009F25D0" w:rsidRPr="00D82AC5">
        <w:rPr>
          <w:b/>
        </w:rPr>
        <w:t>hodin</w:t>
      </w:r>
    </w:p>
    <w:p w14:paraId="372447E2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5E67ED3" w14:textId="77777777" w:rsidR="0006515E" w:rsidRDefault="0006515E" w:rsidP="00891A8D">
      <w:pPr>
        <w:pStyle w:val="Bezmezer"/>
      </w:pPr>
    </w:p>
    <w:p w14:paraId="769C1055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5C2B891C" w14:textId="77777777" w:rsidR="0006515E" w:rsidRDefault="0006515E" w:rsidP="00891A8D">
      <w:pPr>
        <w:pStyle w:val="Bezmezer"/>
      </w:pPr>
    </w:p>
    <w:p w14:paraId="0D37D74F" w14:textId="29740408" w:rsidR="00E761D4" w:rsidRDefault="0006515E" w:rsidP="00E761D4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4B79AB">
        <w:t>Rodinný dů</w:t>
      </w:r>
      <w:r w:rsidR="0077729A">
        <w:t>m</w:t>
      </w:r>
      <w:r w:rsidR="00E761D4" w:rsidRPr="001E7C92">
        <w:t xml:space="preserve"> č. p. </w:t>
      </w:r>
      <w:r w:rsidR="00014C57">
        <w:t xml:space="preserve">3, část obce </w:t>
      </w:r>
      <w:proofErr w:type="spellStart"/>
      <w:r w:rsidR="00014C57">
        <w:t>Kletice</w:t>
      </w:r>
      <w:proofErr w:type="spellEnd"/>
      <w:r w:rsidR="00014C57">
        <w:t>,</w:t>
      </w:r>
      <w:r w:rsidR="0077729A">
        <w:t xml:space="preserve"> </w:t>
      </w:r>
      <w:r w:rsidR="00E761D4" w:rsidRPr="001E7C92">
        <w:t xml:space="preserve">stojící na pozemku </w:t>
      </w:r>
      <w:proofErr w:type="spellStart"/>
      <w:r w:rsidR="00E761D4" w:rsidRPr="001E7C92">
        <w:t>parc</w:t>
      </w:r>
      <w:proofErr w:type="spellEnd"/>
      <w:r w:rsidR="00E761D4" w:rsidRPr="001E7C92">
        <w:t xml:space="preserve">. </w:t>
      </w:r>
      <w:proofErr w:type="gramStart"/>
      <w:r w:rsidR="00014C57">
        <w:t>č.</w:t>
      </w:r>
      <w:proofErr w:type="gramEnd"/>
      <w:r w:rsidR="00014C57">
        <w:t xml:space="preserve"> 12/1, 14, 13, 14/1, 14/2</w:t>
      </w:r>
      <w:r w:rsidR="00E761D4" w:rsidRPr="001E7C92">
        <w:t xml:space="preserve">, vše je zapsáno na </w:t>
      </w:r>
      <w:r w:rsidR="00014C57">
        <w:t>listu</w:t>
      </w:r>
      <w:r w:rsidR="00E761D4" w:rsidRPr="001E7C92">
        <w:t xml:space="preserve"> vlastnictví</w:t>
      </w:r>
      <w:r w:rsidR="00E761D4">
        <w:t xml:space="preserve"> </w:t>
      </w:r>
      <w:r w:rsidR="00014C57">
        <w:t>č. 29</w:t>
      </w:r>
      <w:r w:rsidR="002E1BA5">
        <w:t xml:space="preserve"> </w:t>
      </w:r>
      <w:r w:rsidR="00E761D4" w:rsidRPr="001E7C92">
        <w:t>pro katastrální území</w:t>
      </w:r>
      <w:r w:rsidR="00014C57">
        <w:t xml:space="preserve"> </w:t>
      </w:r>
      <w:proofErr w:type="spellStart"/>
      <w:r w:rsidR="00014C57">
        <w:t>Kletice</w:t>
      </w:r>
      <w:proofErr w:type="spellEnd"/>
      <w:r w:rsidR="00E761D4" w:rsidRPr="001E7C92">
        <w:t xml:space="preserve">, obec </w:t>
      </w:r>
      <w:r w:rsidR="00014C57">
        <w:t>Svojšice</w:t>
      </w:r>
      <w:r w:rsidR="00E761D4" w:rsidRPr="001E7C92">
        <w:t>, vedených Katastrálním úřadem pro</w:t>
      </w:r>
      <w:r w:rsidR="00014C57">
        <w:t xml:space="preserve"> Příbram</w:t>
      </w:r>
      <w:r w:rsidR="00E761D4">
        <w:t>.</w:t>
      </w:r>
    </w:p>
    <w:p w14:paraId="324BA6E6" w14:textId="77777777" w:rsidR="00E761D4" w:rsidRDefault="0006515E" w:rsidP="009F25D0">
      <w:pPr>
        <w:pStyle w:val="Bezmezer"/>
        <w:ind w:left="3540" w:hanging="3540"/>
      </w:pPr>
      <w:r>
        <w:tab/>
      </w:r>
    </w:p>
    <w:p w14:paraId="3211F9B1" w14:textId="260AA576" w:rsidR="00CF349E" w:rsidRDefault="00CF349E" w:rsidP="00CA4BBE">
      <w:pPr>
        <w:pStyle w:val="Bezmezer"/>
        <w:ind w:left="3540" w:hanging="3540"/>
      </w:pPr>
      <w:r>
        <w:t>Slovní popis předmětu aukce:</w:t>
      </w:r>
      <w:r>
        <w:tab/>
      </w:r>
      <w:r w:rsidR="00536D65">
        <w:t xml:space="preserve">Formou </w:t>
      </w:r>
      <w:proofErr w:type="gramStart"/>
      <w:r w:rsidR="00536D65">
        <w:t>elektronické</w:t>
      </w:r>
      <w:r w:rsidR="0098190F">
        <w:t xml:space="preserve"> </w:t>
      </w:r>
      <w:r w:rsidR="00536D65">
        <w:t xml:space="preserve"> aukce</w:t>
      </w:r>
      <w:proofErr w:type="gramEnd"/>
      <w:r w:rsidR="00536D65">
        <w:t xml:space="preserve"> </w:t>
      </w:r>
      <w:r w:rsidR="00CA4BBE" w:rsidRPr="00D82AC5">
        <w:t xml:space="preserve"> </w:t>
      </w:r>
      <w:r w:rsidR="00536D65">
        <w:t>n</w:t>
      </w:r>
      <w:r w:rsidR="00536D65" w:rsidRPr="00536D65">
        <w:t>abízím</w:t>
      </w:r>
      <w:r w:rsidR="00536D65">
        <w:t xml:space="preserve">e </w:t>
      </w:r>
      <w:r w:rsidR="00536D65" w:rsidRPr="00536D65">
        <w:t xml:space="preserve"> k prodeji chalupu se stodolou a rozsáhlým pozemkem v obci </w:t>
      </w:r>
      <w:proofErr w:type="spellStart"/>
      <w:r w:rsidR="00536D65" w:rsidRPr="00536D65">
        <w:t>Kletice</w:t>
      </w:r>
      <w:proofErr w:type="spellEnd"/>
      <w:r w:rsidR="00536D65" w:rsidRPr="00536D65">
        <w:t xml:space="preserve">, cca 10 km od vodní nádrže Orlík. Nemovitost je v původním stavu, obytná část s skládá z předsíně o velikosti 7,2 m2, průchozí kuchyně a dvou neprůchozích pokojů. Na obytnou část navazuje prostor bývalého chléva, stodoly a dílny. Krov je dřevěný sedlový s krytinou pálená taška. Možnost přístavby v půdním prostoru. K </w:t>
      </w:r>
      <w:proofErr w:type="gramStart"/>
      <w:r w:rsidR="00536D65" w:rsidRPr="00536D65">
        <w:t>nemovitosti  náleží</w:t>
      </w:r>
      <w:proofErr w:type="gramEnd"/>
      <w:r w:rsidR="00536D65" w:rsidRPr="00536D65">
        <w:t xml:space="preserve">  další stavební část o velikosti 326 m2, která je součástí 1652 m2 velkého pozemku. Nemovitost je napojena na el. </w:t>
      </w:r>
      <w:proofErr w:type="gramStart"/>
      <w:r w:rsidR="00536D65" w:rsidRPr="00536D65">
        <w:t>síť</w:t>
      </w:r>
      <w:proofErr w:type="gramEnd"/>
      <w:r w:rsidR="00536D65" w:rsidRPr="00536D65">
        <w:t xml:space="preserve">, voda přivedena ze studně a odpady jsou svedeny do  jímky. Nemovitost vhodná k rekreaci i k trvalému bydlení. </w:t>
      </w:r>
      <w:proofErr w:type="gramStart"/>
      <w:r w:rsidR="00536D65" w:rsidRPr="00536D65">
        <w:t>Kompletní  občanská</w:t>
      </w:r>
      <w:proofErr w:type="gramEnd"/>
      <w:r w:rsidR="00536D65" w:rsidRPr="00536D65">
        <w:t xml:space="preserve"> vybavenost je v okolí 2 km, obchod, restaurace, čerpací stanice atd. Možnost financování hypotékou či úvěrem.</w:t>
      </w:r>
    </w:p>
    <w:p w14:paraId="76A4D224" w14:textId="49F83F4C" w:rsidR="00D51223" w:rsidRDefault="00CF349E" w:rsidP="00CF349E">
      <w:pPr>
        <w:pStyle w:val="Bezmezer"/>
      </w:pPr>
      <w:r>
        <w:t>Termíny prohlídky:</w:t>
      </w:r>
      <w:r>
        <w:tab/>
      </w:r>
      <w:r>
        <w:tab/>
      </w:r>
      <w:r w:rsidR="009F25D0">
        <w:tab/>
      </w:r>
      <w:r w:rsidRPr="00D82AC5">
        <w:rPr>
          <w:b/>
        </w:rPr>
        <w:t>prohlídka se bude konat dne</w:t>
      </w:r>
      <w:r w:rsidR="00E761D4" w:rsidRPr="00D82AC5">
        <w:rPr>
          <w:b/>
        </w:rPr>
        <w:t>:</w:t>
      </w:r>
      <w:r w:rsidR="00752CC2" w:rsidRPr="00D82AC5">
        <w:rPr>
          <w:b/>
        </w:rPr>
        <w:t xml:space="preserve"> </w:t>
      </w:r>
      <w:proofErr w:type="gramStart"/>
      <w:r w:rsidR="00AB2359">
        <w:rPr>
          <w:b/>
        </w:rPr>
        <w:t>12.10.</w:t>
      </w:r>
      <w:r w:rsidR="00F90F3F" w:rsidRPr="00D82AC5">
        <w:rPr>
          <w:b/>
        </w:rPr>
        <w:t>2018</w:t>
      </w:r>
      <w:proofErr w:type="gramEnd"/>
      <w:r w:rsidR="00F90F3F" w:rsidRPr="00D82AC5">
        <w:rPr>
          <w:b/>
        </w:rPr>
        <w:t xml:space="preserve"> </w:t>
      </w:r>
      <w:r w:rsidR="009F25D0" w:rsidRPr="00D82AC5">
        <w:rPr>
          <w:b/>
        </w:rPr>
        <w:t>a  dne</w:t>
      </w:r>
      <w:r w:rsidR="00E761D4" w:rsidRPr="00D82AC5">
        <w:rPr>
          <w:b/>
        </w:rPr>
        <w:t>:</w:t>
      </w:r>
      <w:r w:rsidR="00D82AC5">
        <w:rPr>
          <w:b/>
        </w:rPr>
        <w:t xml:space="preserve"> </w:t>
      </w:r>
      <w:proofErr w:type="gramStart"/>
      <w:r w:rsidR="00AB2359">
        <w:rPr>
          <w:b/>
        </w:rPr>
        <w:t>15</w:t>
      </w:r>
      <w:r w:rsidR="00F90F3F" w:rsidRPr="00D82AC5">
        <w:rPr>
          <w:b/>
        </w:rPr>
        <w:t>.</w:t>
      </w:r>
      <w:r w:rsidR="00AB2359">
        <w:rPr>
          <w:b/>
        </w:rPr>
        <w:t>10.</w:t>
      </w:r>
      <w:r w:rsidR="00F90F3F" w:rsidRPr="00D82AC5">
        <w:rPr>
          <w:b/>
        </w:rPr>
        <w:t>2018</w:t>
      </w:r>
      <w:proofErr w:type="gramEnd"/>
      <w:r w:rsidR="00D51223">
        <w:t>,</w:t>
      </w:r>
    </w:p>
    <w:p w14:paraId="12EF444F" w14:textId="315D5ACE" w:rsidR="0064680E" w:rsidRDefault="00D51223" w:rsidP="0064680E">
      <w:pPr>
        <w:pStyle w:val="Bezmezer"/>
        <w:ind w:left="3540"/>
      </w:pPr>
      <w:r>
        <w:t>vždy od:</w:t>
      </w:r>
      <w:r w:rsidR="00AB2359">
        <w:t>16</w:t>
      </w:r>
      <w:r w:rsidR="00F90F3F">
        <w:t>.00</w:t>
      </w:r>
      <w:r w:rsidR="00D82AC5">
        <w:t xml:space="preserve"> </w:t>
      </w:r>
      <w:r>
        <w:t>do:</w:t>
      </w:r>
      <w:r w:rsidR="00AB2359">
        <w:t xml:space="preserve"> 18</w:t>
      </w:r>
      <w:r w:rsidR="00F90F3F">
        <w:t xml:space="preserve">.00 </w:t>
      </w:r>
      <w:r>
        <w:t xml:space="preserve">hodin. </w:t>
      </w:r>
      <w:r w:rsidR="00CF349E">
        <w:tab/>
      </w:r>
      <w:r w:rsidR="00AB2359">
        <w:t>Každou prohlídku nutno domluvit s makléřem,</w:t>
      </w:r>
      <w:r w:rsidR="006C04B7">
        <w:t xml:space="preserve"> termín možno</w:t>
      </w:r>
      <w:r w:rsidR="00AB2359">
        <w:t xml:space="preserve"> upravit.</w:t>
      </w:r>
      <w:r w:rsidR="00CF349E">
        <w:tab/>
      </w:r>
      <w:r w:rsidR="00CF349E">
        <w:tab/>
      </w:r>
    </w:p>
    <w:p w14:paraId="2C1E9CED" w14:textId="2C0F71DB" w:rsidR="00CF349E" w:rsidRDefault="00CF349E" w:rsidP="0064680E">
      <w:pPr>
        <w:pStyle w:val="Bezmezer"/>
        <w:ind w:left="3540"/>
      </w:pPr>
      <w:r>
        <w:t xml:space="preserve">Další informace k dispozici na </w:t>
      </w:r>
      <w:proofErr w:type="gramStart"/>
      <w:r>
        <w:t>tel.</w:t>
      </w:r>
      <w:r w:rsidR="006C04B7">
        <w:t>777164787</w:t>
      </w:r>
      <w:proofErr w:type="gramEnd"/>
      <w:r w:rsidR="006C04B7">
        <w:t xml:space="preserve">, Štěpán </w:t>
      </w:r>
      <w:proofErr w:type="spellStart"/>
      <w:r w:rsidR="006C04B7">
        <w:t>Czwartynski</w:t>
      </w:r>
      <w:proofErr w:type="spellEnd"/>
    </w:p>
    <w:p w14:paraId="2D76EEAA" w14:textId="703660C1" w:rsidR="00CF349E" w:rsidRDefault="00CF349E" w:rsidP="00CF349E">
      <w:pPr>
        <w:pStyle w:val="Bezmezer"/>
      </w:pPr>
      <w:r>
        <w:t>Závady na předmětu aukce</w:t>
      </w:r>
      <w:r w:rsidR="00DA4A8B">
        <w:t>:</w:t>
      </w:r>
      <w:r>
        <w:tab/>
      </w:r>
      <w:r w:rsidR="009F25D0">
        <w:tab/>
      </w:r>
      <w:r>
        <w:t xml:space="preserve">nemovitost </w:t>
      </w:r>
      <w:proofErr w:type="spellStart"/>
      <w:r w:rsidR="0064680E" w:rsidRPr="00CA4BBE">
        <w:t>neni</w:t>
      </w:r>
      <w:proofErr w:type="spellEnd"/>
      <w:r w:rsidRPr="00CA4BBE">
        <w:t xml:space="preserve"> </w:t>
      </w:r>
      <w:r>
        <w:t>zatížena věcným břemenem atd.</w:t>
      </w:r>
    </w:p>
    <w:p w14:paraId="46AEBCEF" w14:textId="77777777" w:rsidR="00CF349E" w:rsidRDefault="00CF349E" w:rsidP="00CF349E">
      <w:pPr>
        <w:pStyle w:val="Bezmezer"/>
      </w:pPr>
    </w:p>
    <w:p w14:paraId="3892FA1C" w14:textId="751B9041" w:rsidR="00CF349E" w:rsidRDefault="00B36DAF" w:rsidP="009F25D0">
      <w:pPr>
        <w:pStyle w:val="Bezmezer"/>
        <w:ind w:left="3540" w:hanging="3540"/>
      </w:pPr>
      <w:r>
        <w:lastRenderedPageBreak/>
        <w:t>Odhad obvyklé ceny</w:t>
      </w:r>
      <w:r w:rsidR="009F25D0">
        <w:t>:</w:t>
      </w:r>
      <w:r w:rsidR="009F25D0">
        <w:tab/>
      </w:r>
      <w:r w:rsidR="00E73322">
        <w:t>952.988</w:t>
      </w:r>
      <w:r w:rsidR="00CF349E">
        <w:t>,- Kč</w:t>
      </w:r>
      <w:r w:rsidR="009E20CF">
        <w:t>, c</w:t>
      </w:r>
      <w:r w:rsidR="008847B9">
        <w:t xml:space="preserve">ena </w:t>
      </w:r>
      <w:r w:rsidR="00994746">
        <w:t xml:space="preserve">byla stanovena metodou srovnávací tržní analýzy </w:t>
      </w:r>
      <w:r w:rsidR="00FB5CC0">
        <w:t>z aktuálně dostupných informací (cena se považuje za cenu včetně DPH)</w:t>
      </w:r>
    </w:p>
    <w:p w14:paraId="15CB61B5" w14:textId="77777777" w:rsidR="00D82AC5" w:rsidRDefault="00D82AC5" w:rsidP="00CF349E">
      <w:pPr>
        <w:pStyle w:val="Bezmezer"/>
      </w:pPr>
    </w:p>
    <w:p w14:paraId="7991E37A" w14:textId="6643E8E3" w:rsidR="00CF349E" w:rsidRDefault="00CF349E" w:rsidP="00CF349E">
      <w:pPr>
        <w:pStyle w:val="Bezmezer"/>
      </w:pPr>
      <w:r>
        <w:t>Nejnižší podání</w:t>
      </w:r>
      <w:r w:rsidR="00DA4A8B">
        <w:t>:</w:t>
      </w:r>
      <w:r>
        <w:tab/>
      </w:r>
      <w:r>
        <w:tab/>
      </w:r>
      <w:r w:rsidR="009F25D0">
        <w:tab/>
      </w:r>
      <w:r w:rsidR="006C04B7">
        <w:t>490.000</w:t>
      </w:r>
      <w:r w:rsidR="008847B9">
        <w:t>,- Kč</w:t>
      </w:r>
      <w:r w:rsidR="00130DA1">
        <w:t xml:space="preserve"> (cena</w:t>
      </w:r>
      <w:r w:rsidR="00C70049">
        <w:t xml:space="preserve"> se považuje za cenu </w:t>
      </w:r>
      <w:r w:rsidR="00536D65">
        <w:t>včetně DPH)</w:t>
      </w:r>
    </w:p>
    <w:p w14:paraId="6CD0C152" w14:textId="7E2D2DBF"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9F25D0">
        <w:tab/>
      </w:r>
      <w:r w:rsidR="006C04B7">
        <w:t>1</w:t>
      </w:r>
      <w:r w:rsidR="002E1BA5">
        <w:t>0</w:t>
      </w:r>
      <w:r>
        <w:t>.000,- Kč</w:t>
      </w:r>
    </w:p>
    <w:p w14:paraId="1F954653" w14:textId="4A393E26"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6C04B7">
        <w:t>40</w:t>
      </w:r>
      <w:r>
        <w:t>.000,- Kč</w:t>
      </w:r>
    </w:p>
    <w:p w14:paraId="3CB7A868" w14:textId="15B8992F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D82AC5">
        <w:t xml:space="preserve">č. 19-4778340389/0800, vedený u </w:t>
      </w:r>
      <w:proofErr w:type="spellStart"/>
      <w:r w:rsidR="00D82AC5">
        <w:t>Česk</w:t>
      </w:r>
      <w:proofErr w:type="spellEnd"/>
      <w:r w:rsidR="00D82AC5">
        <w:rPr>
          <w:lang w:val="fr-FR"/>
        </w:rPr>
        <w:t xml:space="preserve">é </w:t>
      </w:r>
      <w:r w:rsidR="00D82AC5">
        <w:rPr>
          <w:lang w:val="nl-NL"/>
        </w:rPr>
        <w:t>Spo</w:t>
      </w:r>
      <w:proofErr w:type="spellStart"/>
      <w:r w:rsidR="00D82AC5">
        <w:t>řitelny</w:t>
      </w:r>
      <w:proofErr w:type="spellEnd"/>
      <w:r w:rsidR="00D82AC5">
        <w:t>.</w:t>
      </w:r>
      <w:r>
        <w:t xml:space="preserve">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6CC477D8" w14:textId="77777777" w:rsidR="008847B9" w:rsidRPr="00D82AC5" w:rsidRDefault="00885BAE" w:rsidP="00A43B0C">
      <w:pPr>
        <w:pStyle w:val="Bezmezer"/>
        <w:ind w:left="3540" w:hanging="3540"/>
        <w:jc w:val="both"/>
        <w:rPr>
          <w:b/>
        </w:rPr>
      </w:pPr>
      <w:r w:rsidRPr="00D82AC5">
        <w:rPr>
          <w:b/>
        </w:rPr>
        <w:t>Vrácení aukční jistiny</w:t>
      </w:r>
      <w:r w:rsidR="000673A1" w:rsidRPr="00D82AC5">
        <w:rPr>
          <w:b/>
        </w:rPr>
        <w:t>:</w:t>
      </w:r>
      <w:r w:rsidR="000673A1" w:rsidRPr="00D82AC5">
        <w:rPr>
          <w:b/>
        </w:rPr>
        <w:tab/>
      </w:r>
      <w:r w:rsidR="008847B9" w:rsidRPr="00D82AC5">
        <w:rPr>
          <w:b/>
        </w:rPr>
        <w:t>Účastníkům aukce, kteří složili aukční jist</w:t>
      </w:r>
      <w:r w:rsidRPr="00D82AC5">
        <w:rPr>
          <w:b/>
        </w:rPr>
        <w:t>inu</w:t>
      </w:r>
      <w:r w:rsidR="000673A1" w:rsidRPr="00D82AC5">
        <w:rPr>
          <w:b/>
        </w:rPr>
        <w:t xml:space="preserve">, ale kteří se </w:t>
      </w:r>
      <w:r w:rsidR="00521339" w:rsidRPr="00D82AC5">
        <w:rPr>
          <w:b/>
        </w:rPr>
        <w:t>nestanou vítězi</w:t>
      </w:r>
      <w:r w:rsidR="000673A1" w:rsidRPr="00D82AC5">
        <w:rPr>
          <w:b/>
        </w:rPr>
        <w:t>, bude aukční jist</w:t>
      </w:r>
      <w:r w:rsidRPr="00D82AC5">
        <w:rPr>
          <w:b/>
        </w:rPr>
        <w:t>ina</w:t>
      </w:r>
      <w:r w:rsidR="000673A1" w:rsidRPr="00D82AC5">
        <w:rPr>
          <w:b/>
        </w:rPr>
        <w:t xml:space="preserve"> vrácena bankovním převodem na účet, z kterého dražebník aukční jist</w:t>
      </w:r>
      <w:r w:rsidRPr="00D82AC5">
        <w:rPr>
          <w:b/>
        </w:rPr>
        <w:t>inu</w:t>
      </w:r>
      <w:r w:rsidR="000673A1" w:rsidRPr="00D82AC5">
        <w:rPr>
          <w:b/>
        </w:rPr>
        <w:t xml:space="preserve"> obdržel. Příkaz k vrácení aukční jist</w:t>
      </w:r>
      <w:r w:rsidRPr="00D82AC5">
        <w:rPr>
          <w:b/>
        </w:rPr>
        <w:t>iny</w:t>
      </w:r>
      <w:r w:rsidR="000673A1" w:rsidRPr="00D82AC5">
        <w:rPr>
          <w:b/>
        </w:rPr>
        <w:t xml:space="preserve"> bude zadán do 48 hodin od ukončení aukce.</w:t>
      </w:r>
    </w:p>
    <w:p w14:paraId="4836800C" w14:textId="77777777"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14:paraId="6DDB1975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14:paraId="096C9A30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663E082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60A89020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3DADFE9B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570D5820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35FA98F8" w14:textId="77777777" w:rsidR="00F10D4A" w:rsidRDefault="00F10D4A" w:rsidP="002B416C">
      <w:pPr>
        <w:pStyle w:val="Bezmezer"/>
        <w:ind w:left="3540" w:hanging="3540"/>
      </w:pPr>
    </w:p>
    <w:p w14:paraId="69CB37A9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342338DE" w14:textId="77777777" w:rsidR="00891A8D" w:rsidRDefault="00891A8D" w:rsidP="00891A8D">
      <w:pPr>
        <w:pStyle w:val="Bezmezer"/>
      </w:pPr>
    </w:p>
    <w:p w14:paraId="46497AC2" w14:textId="77777777"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14:paraId="0BF743B7" w14:textId="77777777"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DC05E" w14:textId="77777777" w:rsidR="00E85A86" w:rsidRDefault="00E85A86" w:rsidP="00570492">
      <w:pPr>
        <w:spacing w:after="0" w:line="240" w:lineRule="auto"/>
      </w:pPr>
      <w:r>
        <w:separator/>
      </w:r>
    </w:p>
  </w:endnote>
  <w:endnote w:type="continuationSeparator" w:id="0">
    <w:p w14:paraId="7E81A9DA" w14:textId="77777777" w:rsidR="00E85A86" w:rsidRDefault="00E85A86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1C9C" w14:textId="741BE05F" w:rsidR="00570492" w:rsidRDefault="00E73322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3AE896FF" wp14:editId="29A32DAC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6350" t="9525" r="8255" b="952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4B211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" strokecolor="#ff5308" strokeweight="1pt">
              <v:stroke joinstyle="miter"/>
              <w10:wrap type="through" anchorx="page" anchory="page"/>
            </v:line>
          </w:pict>
        </mc:Fallback>
      </mc:AlternateContent>
    </w:r>
  </w:p>
  <w:p w14:paraId="12CB8DB4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2607DDC7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14:paraId="16D3D54A" w14:textId="77777777" w:rsidR="00570492" w:rsidRDefault="00570492" w:rsidP="00570492">
    <w:pPr>
      <w:pStyle w:val="Zpat"/>
    </w:pPr>
  </w:p>
  <w:p w14:paraId="57AA41FC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4669B" w14:textId="77777777" w:rsidR="00E85A86" w:rsidRDefault="00E85A86" w:rsidP="00570492">
      <w:pPr>
        <w:spacing w:after="0" w:line="240" w:lineRule="auto"/>
      </w:pPr>
      <w:r>
        <w:separator/>
      </w:r>
    </w:p>
  </w:footnote>
  <w:footnote w:type="continuationSeparator" w:id="0">
    <w:p w14:paraId="45551450" w14:textId="77777777" w:rsidR="00E85A86" w:rsidRDefault="00E85A86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E6FF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F3A91A1" wp14:editId="34F1CA3F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8D"/>
    <w:rsid w:val="00014C57"/>
    <w:rsid w:val="0006515E"/>
    <w:rsid w:val="000673A1"/>
    <w:rsid w:val="000F20C1"/>
    <w:rsid w:val="00130DA1"/>
    <w:rsid w:val="001D3EF1"/>
    <w:rsid w:val="0022113A"/>
    <w:rsid w:val="002A289A"/>
    <w:rsid w:val="002B416C"/>
    <w:rsid w:val="002B5B65"/>
    <w:rsid w:val="002D3EAB"/>
    <w:rsid w:val="002E0D16"/>
    <w:rsid w:val="002E1BA5"/>
    <w:rsid w:val="002F224F"/>
    <w:rsid w:val="00315E49"/>
    <w:rsid w:val="0032091A"/>
    <w:rsid w:val="00346D4F"/>
    <w:rsid w:val="003F1254"/>
    <w:rsid w:val="004B79AB"/>
    <w:rsid w:val="004E6F26"/>
    <w:rsid w:val="00521339"/>
    <w:rsid w:val="00536D65"/>
    <w:rsid w:val="00561F9C"/>
    <w:rsid w:val="00570492"/>
    <w:rsid w:val="00645F89"/>
    <w:rsid w:val="0064680E"/>
    <w:rsid w:val="006965E3"/>
    <w:rsid w:val="006C04B7"/>
    <w:rsid w:val="00716908"/>
    <w:rsid w:val="00752CC2"/>
    <w:rsid w:val="0077729A"/>
    <w:rsid w:val="007957B3"/>
    <w:rsid w:val="008847B9"/>
    <w:rsid w:val="00885BAE"/>
    <w:rsid w:val="00891A8D"/>
    <w:rsid w:val="00902140"/>
    <w:rsid w:val="0098190F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A4FED"/>
    <w:rsid w:val="00AB2359"/>
    <w:rsid w:val="00B36DAF"/>
    <w:rsid w:val="00BB4FB1"/>
    <w:rsid w:val="00BB5A5A"/>
    <w:rsid w:val="00C70049"/>
    <w:rsid w:val="00C80E99"/>
    <w:rsid w:val="00C958C8"/>
    <w:rsid w:val="00CA4BBE"/>
    <w:rsid w:val="00CD431E"/>
    <w:rsid w:val="00CE5770"/>
    <w:rsid w:val="00CF349E"/>
    <w:rsid w:val="00D44306"/>
    <w:rsid w:val="00D51223"/>
    <w:rsid w:val="00D6680D"/>
    <w:rsid w:val="00D82AC5"/>
    <w:rsid w:val="00DA4A8B"/>
    <w:rsid w:val="00E6445A"/>
    <w:rsid w:val="00E73322"/>
    <w:rsid w:val="00E761D4"/>
    <w:rsid w:val="00E85A86"/>
    <w:rsid w:val="00EC49C2"/>
    <w:rsid w:val="00F10D4A"/>
    <w:rsid w:val="00F55ED5"/>
    <w:rsid w:val="00F84AE6"/>
    <w:rsid w:val="00F90F3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B889E"/>
  <w15:docId w15:val="{C361B725-7B90-416B-8895-793D689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2018-04-24T15:18:00Z</cp:lastPrinted>
  <dcterms:created xsi:type="dcterms:W3CDTF">2018-09-17T10:43:00Z</dcterms:created>
  <dcterms:modified xsi:type="dcterms:W3CDTF">2018-09-18T12:41:00Z</dcterms:modified>
</cp:coreProperties>
</file>